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2F52" w14:textId="77777777" w:rsidR="009F4665" w:rsidRDefault="009F4665" w:rsidP="009F4665">
      <w:pPr>
        <w:suppressAutoHyphens/>
        <w:jc w:val="center"/>
        <w:rPr>
          <w:rFonts w:ascii="Times New Roman" w:hAnsi="Times New Roman"/>
          <w:szCs w:val="22"/>
        </w:rPr>
      </w:pPr>
      <w:r>
        <w:rPr>
          <w:rFonts w:ascii="Times New Roman" w:hAnsi="Times New Roman"/>
          <w:szCs w:val="22"/>
        </w:rPr>
        <w:t>UNIFIED COMMUNITY SERVICES</w:t>
      </w:r>
    </w:p>
    <w:p w14:paraId="69D00BB1" w14:textId="77777777" w:rsidR="009F4665" w:rsidRDefault="009F4665" w:rsidP="009F4665">
      <w:pPr>
        <w:pStyle w:val="EndnoteText"/>
        <w:suppressAutoHyphens/>
        <w:jc w:val="center"/>
        <w:rPr>
          <w:rFonts w:ascii="Times New Roman" w:hAnsi="Times New Roman"/>
          <w:szCs w:val="22"/>
        </w:rPr>
      </w:pPr>
      <w:r>
        <w:rPr>
          <w:rFonts w:ascii="Times New Roman" w:hAnsi="Times New Roman"/>
          <w:szCs w:val="22"/>
        </w:rPr>
        <w:t>BOARD MEETING MINUTES</w:t>
      </w:r>
    </w:p>
    <w:p w14:paraId="6D5D7A43" w14:textId="498B063D" w:rsidR="009F4665" w:rsidRDefault="009F4665" w:rsidP="009F4665">
      <w:pPr>
        <w:suppressAutoHyphens/>
        <w:jc w:val="center"/>
        <w:rPr>
          <w:rFonts w:ascii="Times New Roman" w:hAnsi="Times New Roman"/>
          <w:szCs w:val="22"/>
        </w:rPr>
      </w:pPr>
      <w:r>
        <w:rPr>
          <w:rFonts w:ascii="Times New Roman" w:hAnsi="Times New Roman"/>
          <w:szCs w:val="22"/>
        </w:rPr>
        <w:t xml:space="preserve">Wednesday, </w:t>
      </w:r>
      <w:r w:rsidR="001C5216">
        <w:rPr>
          <w:rFonts w:ascii="Times New Roman" w:hAnsi="Times New Roman"/>
          <w:szCs w:val="22"/>
        </w:rPr>
        <w:t>January 15</w:t>
      </w:r>
      <w:r>
        <w:rPr>
          <w:rFonts w:ascii="Times New Roman" w:hAnsi="Times New Roman"/>
          <w:szCs w:val="22"/>
        </w:rPr>
        <w:t>, 202</w:t>
      </w:r>
      <w:r w:rsidR="001D59E5">
        <w:rPr>
          <w:rFonts w:ascii="Times New Roman" w:hAnsi="Times New Roman"/>
          <w:szCs w:val="22"/>
        </w:rPr>
        <w:t>5</w:t>
      </w:r>
      <w:r>
        <w:rPr>
          <w:rFonts w:ascii="Times New Roman" w:hAnsi="Times New Roman"/>
          <w:szCs w:val="22"/>
        </w:rPr>
        <w:t xml:space="preserve"> 6:00 PM</w:t>
      </w:r>
    </w:p>
    <w:p w14:paraId="36284AEF" w14:textId="77777777" w:rsidR="009F4665" w:rsidRDefault="009F4665" w:rsidP="009F4665">
      <w:pPr>
        <w:suppressAutoHyphens/>
        <w:jc w:val="center"/>
        <w:rPr>
          <w:rFonts w:ascii="Times New Roman" w:hAnsi="Times New Roman"/>
          <w:szCs w:val="22"/>
        </w:rPr>
      </w:pPr>
      <w:r>
        <w:rPr>
          <w:rFonts w:ascii="Times New Roman" w:hAnsi="Times New Roman"/>
          <w:szCs w:val="22"/>
        </w:rPr>
        <w:t>Grant County Administration Building County Board Room</w:t>
      </w:r>
    </w:p>
    <w:p w14:paraId="42CF908F" w14:textId="77777777" w:rsidR="009F4665" w:rsidRDefault="009F4665" w:rsidP="009F4665">
      <w:pPr>
        <w:suppressAutoHyphens/>
        <w:jc w:val="center"/>
        <w:rPr>
          <w:rFonts w:ascii="Times New Roman" w:hAnsi="Times New Roman"/>
          <w:szCs w:val="22"/>
        </w:rPr>
      </w:pPr>
      <w:r>
        <w:rPr>
          <w:rFonts w:ascii="Times New Roman" w:hAnsi="Times New Roman"/>
          <w:szCs w:val="22"/>
        </w:rPr>
        <w:t>111 S Jefferson Street, Lancaster Wisconsin 53813</w:t>
      </w:r>
    </w:p>
    <w:p w14:paraId="2FE9A0B5" w14:textId="77777777" w:rsidR="009F4665" w:rsidRDefault="009F4665" w:rsidP="009F4665">
      <w:pPr>
        <w:suppressAutoHyphens/>
        <w:rPr>
          <w:rFonts w:ascii="Times New Roman" w:hAnsi="Times New Roman"/>
          <w:color w:val="000000"/>
          <w:szCs w:val="22"/>
        </w:rPr>
      </w:pPr>
    </w:p>
    <w:p w14:paraId="30C702AB" w14:textId="77777777" w:rsidR="009F4665" w:rsidRDefault="009F4665" w:rsidP="009F4665">
      <w:pPr>
        <w:suppressAutoHyphens/>
        <w:rPr>
          <w:rFonts w:ascii="Times New Roman" w:hAnsi="Times New Roman"/>
          <w:szCs w:val="22"/>
        </w:rPr>
      </w:pPr>
    </w:p>
    <w:p w14:paraId="5DBE1576" w14:textId="77777777" w:rsidR="009F4665" w:rsidRDefault="009F4665" w:rsidP="009F4665">
      <w:pPr>
        <w:suppressAutoHyphens/>
        <w:ind w:left="540" w:hanging="540"/>
        <w:contextualSpacing/>
        <w:rPr>
          <w:rFonts w:ascii="Times New Roman" w:hAnsi="Times New Roman"/>
          <w:szCs w:val="22"/>
        </w:rPr>
      </w:pPr>
      <w:r>
        <w:rPr>
          <w:rFonts w:ascii="Times New Roman" w:hAnsi="Times New Roman"/>
          <w:szCs w:val="22"/>
        </w:rPr>
        <w:t xml:space="preserve">1.  </w:t>
      </w:r>
      <w:r>
        <w:rPr>
          <w:rFonts w:ascii="Times New Roman" w:hAnsi="Times New Roman"/>
          <w:szCs w:val="22"/>
          <w:u w:val="single"/>
        </w:rPr>
        <w:t>CALL TO ORDER</w:t>
      </w:r>
      <w:r w:rsidR="001C5216">
        <w:rPr>
          <w:rFonts w:ascii="Times New Roman" w:hAnsi="Times New Roman"/>
          <w:szCs w:val="22"/>
        </w:rPr>
        <w:t>: 6:06</w:t>
      </w:r>
      <w:r>
        <w:rPr>
          <w:rFonts w:ascii="Times New Roman" w:hAnsi="Times New Roman"/>
          <w:szCs w:val="22"/>
        </w:rPr>
        <w:t xml:space="preserve"> PM</w:t>
      </w:r>
    </w:p>
    <w:p w14:paraId="604A4AAC"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1D1F9D86"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2.  </w:t>
      </w:r>
      <w:r>
        <w:rPr>
          <w:rFonts w:ascii="Times New Roman" w:hAnsi="Times New Roman"/>
          <w:szCs w:val="22"/>
          <w:u w:val="single"/>
        </w:rPr>
        <w:t>OPEN MEETINGS LAW CERTIFICATION</w:t>
      </w:r>
      <w:r>
        <w:rPr>
          <w:rFonts w:ascii="Times New Roman" w:hAnsi="Times New Roman"/>
          <w:szCs w:val="22"/>
        </w:rPr>
        <w:t xml:space="preserve">:  Meeting notice was sent to six newspapers, including Grant County Herald Independent, and two radio stations in Grant and Iowa Counties; posted in four public locations (two offices of Unified Community Services and both County buildings), and on Grant and Iowa Counties, and Unified Community Services’ websites.  Notice given that meeting will be conducted in person and via electronic videoconferencing. Verified by Ben Biddick. </w:t>
      </w:r>
    </w:p>
    <w:p w14:paraId="60EAECE1"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2F8E4D5B" w14:textId="77777777" w:rsidR="009F4665" w:rsidRDefault="009F4665" w:rsidP="009F4665">
      <w:pPr>
        <w:suppressAutoHyphens/>
        <w:rPr>
          <w:rFonts w:ascii="Times New Roman" w:hAnsi="Times New Roman"/>
          <w:szCs w:val="22"/>
        </w:rPr>
      </w:pPr>
      <w:r>
        <w:rPr>
          <w:rFonts w:ascii="Times New Roman" w:hAnsi="Times New Roman"/>
          <w:szCs w:val="22"/>
        </w:rPr>
        <w:t xml:space="preserve">3. </w:t>
      </w:r>
      <w:r>
        <w:rPr>
          <w:rFonts w:ascii="Times New Roman" w:hAnsi="Times New Roman"/>
          <w:szCs w:val="22"/>
          <w:u w:val="single"/>
        </w:rPr>
        <w:t>ROLL CALL:</w:t>
      </w:r>
      <w:r>
        <w:rPr>
          <w:rFonts w:ascii="Times New Roman" w:hAnsi="Times New Roman"/>
          <w:szCs w:val="22"/>
        </w:rPr>
        <w:t xml:space="preserve"> </w:t>
      </w:r>
    </w:p>
    <w:p w14:paraId="013A58D4" w14:textId="77777777" w:rsidR="009F4665" w:rsidRDefault="009F4665" w:rsidP="009F4665">
      <w:pPr>
        <w:suppressAutoHyphens/>
        <w:ind w:left="720"/>
        <w:contextualSpacing/>
        <w:rPr>
          <w:rFonts w:ascii="Times New Roman" w:hAnsi="Times New Roman"/>
          <w:szCs w:val="22"/>
        </w:rPr>
      </w:pPr>
      <w:r>
        <w:rPr>
          <w:rFonts w:ascii="Times New Roman" w:hAnsi="Times New Roman"/>
          <w:szCs w:val="22"/>
        </w:rPr>
        <w:t>MEMBERS PRESENT: Car</w:t>
      </w:r>
      <w:r w:rsidR="001C5216">
        <w:rPr>
          <w:rFonts w:ascii="Times New Roman" w:hAnsi="Times New Roman"/>
          <w:szCs w:val="22"/>
        </w:rPr>
        <w:t>ol Beals (Chair),</w:t>
      </w:r>
      <w:r>
        <w:rPr>
          <w:rFonts w:ascii="Times New Roman" w:hAnsi="Times New Roman"/>
          <w:szCs w:val="22"/>
        </w:rPr>
        <w:t xml:space="preserve"> Janelle Carroll, Joan Davis, Nancy Howard (via Zoom), Dawn Kendrick, Amy Kite (via Zoom), </w:t>
      </w:r>
      <w:r w:rsidR="001C5216">
        <w:rPr>
          <w:rFonts w:ascii="Times New Roman" w:hAnsi="Times New Roman"/>
          <w:szCs w:val="22"/>
        </w:rPr>
        <w:t>Steven Obershaw,</w:t>
      </w:r>
      <w:r>
        <w:rPr>
          <w:rFonts w:ascii="Times New Roman" w:hAnsi="Times New Roman"/>
          <w:szCs w:val="22"/>
        </w:rPr>
        <w:t xml:space="preserve"> Gary Ranum, and Mike Tiber. Quorum present.</w:t>
      </w:r>
    </w:p>
    <w:p w14:paraId="366E7C68" w14:textId="77777777" w:rsidR="001C5216" w:rsidRDefault="001C5216" w:rsidP="009F4665">
      <w:pPr>
        <w:suppressAutoHyphens/>
        <w:ind w:left="720"/>
        <w:contextualSpacing/>
        <w:rPr>
          <w:rFonts w:ascii="Times New Roman" w:hAnsi="Times New Roman"/>
          <w:szCs w:val="22"/>
        </w:rPr>
      </w:pPr>
    </w:p>
    <w:p w14:paraId="47A76EE2" w14:textId="77777777" w:rsidR="001C5216" w:rsidRDefault="001A2E1E" w:rsidP="009F4665">
      <w:pPr>
        <w:suppressAutoHyphens/>
        <w:ind w:left="720"/>
        <w:contextualSpacing/>
        <w:rPr>
          <w:rFonts w:ascii="Times New Roman" w:hAnsi="Times New Roman"/>
          <w:szCs w:val="22"/>
        </w:rPr>
      </w:pPr>
      <w:r>
        <w:rPr>
          <w:rFonts w:ascii="Times New Roman" w:hAnsi="Times New Roman"/>
          <w:szCs w:val="22"/>
        </w:rPr>
        <w:t xml:space="preserve">MEMBERS EXCUSED: John </w:t>
      </w:r>
      <w:proofErr w:type="spellStart"/>
      <w:r>
        <w:rPr>
          <w:rFonts w:ascii="Times New Roman" w:hAnsi="Times New Roman"/>
          <w:szCs w:val="22"/>
        </w:rPr>
        <w:t>Beinborn</w:t>
      </w:r>
      <w:proofErr w:type="spellEnd"/>
      <w:r>
        <w:rPr>
          <w:rFonts w:ascii="Times New Roman" w:hAnsi="Times New Roman"/>
          <w:szCs w:val="22"/>
        </w:rPr>
        <w:t xml:space="preserve"> and</w:t>
      </w:r>
      <w:r w:rsidR="001C5216">
        <w:rPr>
          <w:rFonts w:ascii="Times New Roman" w:hAnsi="Times New Roman"/>
          <w:szCs w:val="22"/>
        </w:rPr>
        <w:t xml:space="preserve"> Justin O’Brien.</w:t>
      </w:r>
    </w:p>
    <w:p w14:paraId="7D55B5E1" w14:textId="77777777" w:rsidR="009F4665" w:rsidRDefault="009F4665" w:rsidP="009F4665">
      <w:pPr>
        <w:suppressAutoHyphens/>
        <w:rPr>
          <w:rFonts w:ascii="Times New Roman" w:hAnsi="Times New Roman"/>
          <w:szCs w:val="22"/>
          <w:u w:val="single"/>
        </w:rPr>
      </w:pPr>
    </w:p>
    <w:p w14:paraId="5C2F7A83" w14:textId="77777777" w:rsidR="009F4665" w:rsidRDefault="009F4665" w:rsidP="009F4665">
      <w:pPr>
        <w:suppressAutoHyphens/>
        <w:ind w:firstLine="720"/>
        <w:rPr>
          <w:rFonts w:ascii="Times New Roman" w:hAnsi="Times New Roman"/>
          <w:szCs w:val="22"/>
        </w:rPr>
      </w:pPr>
      <w:r>
        <w:rPr>
          <w:rFonts w:ascii="Times New Roman" w:hAnsi="Times New Roman"/>
          <w:szCs w:val="22"/>
        </w:rPr>
        <w:t>MEMBERS ABSENT:  None.</w:t>
      </w:r>
    </w:p>
    <w:p w14:paraId="247BE482" w14:textId="77777777" w:rsidR="009F4665" w:rsidRDefault="009F4665" w:rsidP="009F4665">
      <w:pPr>
        <w:suppressAutoHyphens/>
        <w:rPr>
          <w:rFonts w:ascii="Times New Roman" w:hAnsi="Times New Roman"/>
          <w:szCs w:val="22"/>
        </w:rPr>
      </w:pPr>
    </w:p>
    <w:p w14:paraId="3FFA1ECD" w14:textId="77777777" w:rsidR="009F4665" w:rsidRDefault="009F4665" w:rsidP="009F4665">
      <w:pPr>
        <w:suppressAutoHyphens/>
        <w:ind w:left="720"/>
        <w:contextualSpacing/>
        <w:rPr>
          <w:rFonts w:ascii="Times New Roman" w:hAnsi="Times New Roman"/>
          <w:szCs w:val="22"/>
        </w:rPr>
      </w:pPr>
      <w:r>
        <w:rPr>
          <w:rFonts w:ascii="Times New Roman" w:hAnsi="Times New Roman"/>
          <w:szCs w:val="22"/>
        </w:rPr>
        <w:t>OTHERS PRESENT: Holly Knap</w:t>
      </w:r>
      <w:r w:rsidR="001C5216">
        <w:rPr>
          <w:rFonts w:ascii="Times New Roman" w:hAnsi="Times New Roman"/>
          <w:szCs w:val="22"/>
        </w:rPr>
        <w:t>p, Ben Biddick, Bruce Paull, Larry Bierke, Mel Masters.</w:t>
      </w:r>
      <w:r w:rsidR="001A2E1E">
        <w:rPr>
          <w:rFonts w:ascii="Times New Roman" w:hAnsi="Times New Roman"/>
          <w:szCs w:val="22"/>
        </w:rPr>
        <w:t xml:space="preserve"> Jessica Munson (absent).</w:t>
      </w:r>
    </w:p>
    <w:p w14:paraId="797C7490"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3690AD34"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4.  </w:t>
      </w:r>
      <w:r>
        <w:rPr>
          <w:rFonts w:ascii="Times New Roman" w:hAnsi="Times New Roman"/>
          <w:szCs w:val="22"/>
          <w:u w:val="single"/>
        </w:rPr>
        <w:t>AGENDA:</w:t>
      </w:r>
      <w:r w:rsidR="001C5216">
        <w:rPr>
          <w:rFonts w:ascii="Times New Roman" w:hAnsi="Times New Roman"/>
          <w:szCs w:val="22"/>
        </w:rPr>
        <w:t xml:space="preserve">  Steven Obershaw</w:t>
      </w:r>
      <w:r>
        <w:rPr>
          <w:rFonts w:ascii="Times New Roman" w:hAnsi="Times New Roman"/>
          <w:szCs w:val="22"/>
        </w:rPr>
        <w:t xml:space="preserve"> </w:t>
      </w:r>
      <w:r>
        <w:rPr>
          <w:rFonts w:ascii="Times New Roman" w:hAnsi="Times New Roman"/>
          <w:szCs w:val="22"/>
          <w:u w:val="single"/>
        </w:rPr>
        <w:t>moved</w:t>
      </w:r>
      <w:r>
        <w:rPr>
          <w:rFonts w:ascii="Times New Roman" w:hAnsi="Times New Roman"/>
          <w:szCs w:val="22"/>
        </w:rPr>
        <w:t xml:space="preserve"> to approve the agenda for today’s meeting as printed. Motion seconded by </w:t>
      </w:r>
      <w:r w:rsidR="001C5216">
        <w:rPr>
          <w:rFonts w:ascii="Times New Roman" w:hAnsi="Times New Roman"/>
          <w:szCs w:val="22"/>
        </w:rPr>
        <w:t>Mike Tiber</w:t>
      </w:r>
      <w:r>
        <w:rPr>
          <w:rFonts w:ascii="Times New Roman" w:hAnsi="Times New Roman"/>
          <w:szCs w:val="22"/>
        </w:rPr>
        <w:t xml:space="preserve"> and passed unanimously.</w:t>
      </w:r>
    </w:p>
    <w:p w14:paraId="67516527" w14:textId="77777777" w:rsidR="009F4665" w:rsidRDefault="009F4665" w:rsidP="009F4665">
      <w:pPr>
        <w:tabs>
          <w:tab w:val="left" w:pos="-1350"/>
          <w:tab w:val="left" w:pos="-720"/>
        </w:tabs>
        <w:suppressAutoHyphens/>
        <w:ind w:left="270" w:hanging="270"/>
        <w:contextualSpacing/>
        <w:rPr>
          <w:rFonts w:ascii="Times New Roman" w:hAnsi="Times New Roman"/>
          <w:szCs w:val="22"/>
          <w:u w:val="single"/>
        </w:rPr>
      </w:pPr>
    </w:p>
    <w:p w14:paraId="38A26B06" w14:textId="77777777" w:rsidR="001C5216" w:rsidRDefault="009F4665" w:rsidP="009F4665">
      <w:pPr>
        <w:tabs>
          <w:tab w:val="left" w:pos="-720"/>
          <w:tab w:val="left" w:pos="-180"/>
        </w:tabs>
        <w:suppressAutoHyphens/>
        <w:rPr>
          <w:rFonts w:ascii="Times New Roman" w:hAnsi="Times New Roman"/>
          <w:szCs w:val="22"/>
        </w:rPr>
      </w:pPr>
      <w:r>
        <w:rPr>
          <w:rFonts w:ascii="Times New Roman" w:hAnsi="Times New Roman"/>
          <w:szCs w:val="22"/>
        </w:rPr>
        <w:t xml:space="preserve">5.  </w:t>
      </w:r>
      <w:r>
        <w:rPr>
          <w:rFonts w:ascii="Times New Roman" w:hAnsi="Times New Roman"/>
          <w:szCs w:val="22"/>
          <w:u w:val="single"/>
        </w:rPr>
        <w:t>MINUTES</w:t>
      </w:r>
      <w:r>
        <w:rPr>
          <w:rFonts w:ascii="Times New Roman" w:hAnsi="Times New Roman"/>
          <w:szCs w:val="22"/>
        </w:rPr>
        <w:t xml:space="preserve">: </w:t>
      </w:r>
      <w:r w:rsidR="00886ABA">
        <w:rPr>
          <w:rFonts w:ascii="Times New Roman" w:hAnsi="Times New Roman"/>
          <w:szCs w:val="22"/>
        </w:rPr>
        <w:t>Gary Ranum moved to approve the minutes for December 2024’s meeting as p</w:t>
      </w:r>
      <w:r w:rsidR="001A2E1E">
        <w:rPr>
          <w:rFonts w:ascii="Times New Roman" w:hAnsi="Times New Roman"/>
          <w:szCs w:val="22"/>
        </w:rPr>
        <w:t xml:space="preserve">resented with requested amendments to language and wording of the minute’s section. </w:t>
      </w:r>
      <w:r w:rsidR="00886ABA">
        <w:rPr>
          <w:rFonts w:ascii="Times New Roman" w:hAnsi="Times New Roman"/>
          <w:szCs w:val="22"/>
        </w:rPr>
        <w:t xml:space="preserve">Motion seconded by Steven Obershaw and passed unanimously. </w:t>
      </w:r>
    </w:p>
    <w:p w14:paraId="49F0A78F" w14:textId="77777777" w:rsidR="00886ABA" w:rsidRDefault="00886ABA" w:rsidP="009F4665">
      <w:pPr>
        <w:tabs>
          <w:tab w:val="left" w:pos="-720"/>
          <w:tab w:val="left" w:pos="-180"/>
        </w:tabs>
        <w:suppressAutoHyphens/>
        <w:rPr>
          <w:rFonts w:ascii="Times New Roman" w:hAnsi="Times New Roman"/>
          <w:szCs w:val="22"/>
        </w:rPr>
      </w:pPr>
    </w:p>
    <w:p w14:paraId="305905BF" w14:textId="77777777" w:rsidR="009F4665" w:rsidRDefault="009F4665" w:rsidP="009F4665">
      <w:pPr>
        <w:tabs>
          <w:tab w:val="left" w:pos="-720"/>
          <w:tab w:val="left" w:pos="-180"/>
        </w:tabs>
        <w:suppressAutoHyphens/>
        <w:rPr>
          <w:rFonts w:ascii="Times New Roman" w:hAnsi="Times New Roman"/>
          <w:szCs w:val="22"/>
        </w:rPr>
      </w:pPr>
    </w:p>
    <w:p w14:paraId="623E4055"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6.  </w:t>
      </w:r>
      <w:r>
        <w:rPr>
          <w:rFonts w:ascii="Times New Roman" w:hAnsi="Times New Roman"/>
          <w:szCs w:val="22"/>
          <w:u w:val="single"/>
        </w:rPr>
        <w:t>INTRODUCTIONS AND PUBLIC COMMENTS</w:t>
      </w:r>
      <w:r>
        <w:rPr>
          <w:rFonts w:ascii="Times New Roman" w:hAnsi="Times New Roman"/>
          <w:szCs w:val="22"/>
        </w:rPr>
        <w:t xml:space="preserve">: None. </w:t>
      </w:r>
    </w:p>
    <w:p w14:paraId="0936F5D1" w14:textId="77777777" w:rsidR="009F4665" w:rsidRDefault="009F4665" w:rsidP="009F4665">
      <w:pPr>
        <w:tabs>
          <w:tab w:val="left" w:pos="360"/>
        </w:tabs>
        <w:suppressAutoHyphens/>
        <w:rPr>
          <w:rFonts w:ascii="Times New Roman" w:hAnsi="Times New Roman"/>
          <w:szCs w:val="22"/>
        </w:rPr>
      </w:pPr>
    </w:p>
    <w:p w14:paraId="1C810CD9" w14:textId="77777777" w:rsidR="009F4665" w:rsidRDefault="009F4665" w:rsidP="009F4665">
      <w:pPr>
        <w:rPr>
          <w:rFonts w:ascii="Times New Roman" w:hAnsi="Times New Roman"/>
          <w:szCs w:val="22"/>
        </w:rPr>
      </w:pPr>
      <w:r>
        <w:rPr>
          <w:rFonts w:ascii="Times New Roman" w:hAnsi="Times New Roman"/>
          <w:szCs w:val="22"/>
        </w:rPr>
        <w:t xml:space="preserve">7.  </w:t>
      </w:r>
      <w:r>
        <w:rPr>
          <w:rFonts w:ascii="Times New Roman" w:hAnsi="Times New Roman"/>
          <w:szCs w:val="22"/>
          <w:u w:val="single"/>
        </w:rPr>
        <w:t>PAYMENT OF THE BILLS:</w:t>
      </w:r>
      <w:r>
        <w:rPr>
          <w:rFonts w:ascii="Times New Roman" w:hAnsi="Times New Roman"/>
          <w:szCs w:val="22"/>
        </w:rPr>
        <w:t xml:space="preserve">  Jessica Munson</w:t>
      </w:r>
      <w:r w:rsidR="00D05AF3">
        <w:rPr>
          <w:rFonts w:ascii="Times New Roman" w:hAnsi="Times New Roman"/>
          <w:szCs w:val="22"/>
        </w:rPr>
        <w:t xml:space="preserve"> was not able to attend the meeting, so Holly Knapp</w:t>
      </w:r>
      <w:r>
        <w:rPr>
          <w:rFonts w:ascii="Times New Roman" w:hAnsi="Times New Roman"/>
          <w:szCs w:val="22"/>
        </w:rPr>
        <w:t xml:space="preserve"> answered questions of the board. Motion by </w:t>
      </w:r>
      <w:r w:rsidR="00D05AF3">
        <w:rPr>
          <w:rFonts w:ascii="Times New Roman" w:hAnsi="Times New Roman"/>
          <w:szCs w:val="22"/>
        </w:rPr>
        <w:t>Dawn Kendrick</w:t>
      </w:r>
      <w:r>
        <w:rPr>
          <w:rFonts w:ascii="Times New Roman" w:hAnsi="Times New Roman"/>
          <w:szCs w:val="22"/>
        </w:rPr>
        <w:t xml:space="preserve"> to pa</w:t>
      </w:r>
      <w:r w:rsidR="00D05AF3">
        <w:rPr>
          <w:rFonts w:ascii="Times New Roman" w:hAnsi="Times New Roman"/>
          <w:szCs w:val="22"/>
        </w:rPr>
        <w:t>y bills for December 2024</w:t>
      </w:r>
      <w:r>
        <w:rPr>
          <w:rFonts w:ascii="Times New Roman" w:hAnsi="Times New Roman"/>
          <w:szCs w:val="22"/>
        </w:rPr>
        <w:t xml:space="preserve">. Motion seconded by </w:t>
      </w:r>
      <w:r w:rsidR="00D05AF3">
        <w:rPr>
          <w:rFonts w:ascii="Times New Roman" w:hAnsi="Times New Roman"/>
          <w:szCs w:val="22"/>
        </w:rPr>
        <w:t>Joan Davis</w:t>
      </w:r>
      <w:r>
        <w:rPr>
          <w:rFonts w:ascii="Times New Roman" w:hAnsi="Times New Roman"/>
          <w:szCs w:val="22"/>
        </w:rPr>
        <w:t xml:space="preserve"> and passed unanimously. </w:t>
      </w:r>
    </w:p>
    <w:p w14:paraId="1DD6A3F8" w14:textId="77777777" w:rsidR="009F4665" w:rsidRDefault="009F4665" w:rsidP="009F4665">
      <w:pPr>
        <w:tabs>
          <w:tab w:val="left" w:pos="-1350"/>
          <w:tab w:val="left" w:pos="-720"/>
        </w:tabs>
        <w:suppressAutoHyphens/>
        <w:rPr>
          <w:rFonts w:ascii="Times New Roman" w:hAnsi="Times New Roman"/>
          <w:szCs w:val="22"/>
        </w:rPr>
      </w:pPr>
    </w:p>
    <w:p w14:paraId="4E5D3157"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8.  </w:t>
      </w:r>
      <w:r>
        <w:rPr>
          <w:rFonts w:ascii="Times New Roman" w:hAnsi="Times New Roman"/>
          <w:szCs w:val="22"/>
          <w:u w:val="single"/>
        </w:rPr>
        <w:t>REPORTS:</w:t>
      </w:r>
      <w:r>
        <w:rPr>
          <w:rFonts w:ascii="Times New Roman" w:hAnsi="Times New Roman"/>
          <w:szCs w:val="22"/>
        </w:rPr>
        <w:t xml:space="preserve"> </w:t>
      </w:r>
    </w:p>
    <w:p w14:paraId="683AC50C"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31A65386" w14:textId="77777777" w:rsidR="001A2E1E" w:rsidRDefault="009F4665" w:rsidP="001A2E1E">
      <w:pPr>
        <w:ind w:left="270"/>
        <w:contextualSpacing/>
        <w:rPr>
          <w:rFonts w:ascii="Times New Roman" w:hAnsi="Times New Roman"/>
          <w:szCs w:val="22"/>
        </w:rPr>
      </w:pPr>
      <w:r>
        <w:rPr>
          <w:rFonts w:ascii="Times New Roman" w:hAnsi="Times New Roman"/>
          <w:b/>
          <w:szCs w:val="22"/>
        </w:rPr>
        <w:t>DIRECTORS REPORT</w:t>
      </w:r>
      <w:r>
        <w:rPr>
          <w:rFonts w:ascii="Times New Roman" w:hAnsi="Times New Roman"/>
          <w:szCs w:val="22"/>
        </w:rPr>
        <w:t xml:space="preserve">: </w:t>
      </w:r>
      <w:r w:rsidR="001A2E1E">
        <w:rPr>
          <w:rFonts w:ascii="Times New Roman" w:hAnsi="Times New Roman"/>
          <w:szCs w:val="22"/>
        </w:rPr>
        <w:t xml:space="preserve">Holly Knapp provides updates surrounding Unified Community Services Budget, Grant County-Indirect Cost allocation request, State Opioid response grant </w:t>
      </w:r>
      <w:r w:rsidR="001A2E1E">
        <w:rPr>
          <w:rFonts w:ascii="Times New Roman" w:hAnsi="Times New Roman"/>
          <w:szCs w:val="22"/>
        </w:rPr>
        <w:lastRenderedPageBreak/>
        <w:t xml:space="preserve">funding and application process, WIMCR, 2023 Audit, Electronic Health Record, DHS audit, Carlson </w:t>
      </w:r>
      <w:proofErr w:type="spellStart"/>
      <w:r w:rsidR="001A2E1E">
        <w:rPr>
          <w:rFonts w:ascii="Times New Roman" w:hAnsi="Times New Roman"/>
          <w:szCs w:val="22"/>
        </w:rPr>
        <w:t>Dettmann</w:t>
      </w:r>
      <w:proofErr w:type="spellEnd"/>
      <w:r w:rsidR="001A2E1E">
        <w:rPr>
          <w:rFonts w:ascii="Times New Roman" w:hAnsi="Times New Roman"/>
          <w:szCs w:val="22"/>
        </w:rPr>
        <w:t xml:space="preserve"> project, office space. </w:t>
      </w:r>
    </w:p>
    <w:p w14:paraId="54DF0050" w14:textId="77777777" w:rsidR="009F4665" w:rsidRDefault="009F4665" w:rsidP="009F4665">
      <w:pPr>
        <w:ind w:firstLine="270"/>
        <w:rPr>
          <w:rFonts w:ascii="Times New Roman" w:hAnsi="Times New Roman"/>
          <w:szCs w:val="22"/>
        </w:rPr>
      </w:pPr>
      <w:r>
        <w:rPr>
          <w:rFonts w:ascii="Times New Roman" w:hAnsi="Times New Roman"/>
          <w:b/>
          <w:szCs w:val="22"/>
        </w:rPr>
        <w:t>PERSONNEL REPORT:</w:t>
      </w:r>
      <w:r>
        <w:rPr>
          <w:rFonts w:ascii="Times New Roman" w:hAnsi="Times New Roman"/>
          <w:szCs w:val="22"/>
        </w:rPr>
        <w:t xml:space="preserve"> Personnel report for </w:t>
      </w:r>
      <w:r w:rsidR="00D05AF3">
        <w:rPr>
          <w:rFonts w:ascii="Times New Roman" w:hAnsi="Times New Roman"/>
          <w:szCs w:val="22"/>
        </w:rPr>
        <w:t>December</w:t>
      </w:r>
      <w:r>
        <w:rPr>
          <w:rFonts w:ascii="Times New Roman" w:hAnsi="Times New Roman"/>
          <w:szCs w:val="22"/>
        </w:rPr>
        <w:t xml:space="preserve"> provided by Ben Biddick. </w:t>
      </w:r>
    </w:p>
    <w:p w14:paraId="0A1BE597" w14:textId="77777777" w:rsidR="009F4665" w:rsidRDefault="009F4665" w:rsidP="00D05AF3">
      <w:pPr>
        <w:ind w:left="270"/>
        <w:contextualSpacing/>
        <w:rPr>
          <w:rFonts w:ascii="Times New Roman" w:hAnsi="Times New Roman"/>
          <w:szCs w:val="22"/>
        </w:rPr>
      </w:pPr>
      <w:r>
        <w:rPr>
          <w:rFonts w:ascii="Times New Roman" w:hAnsi="Times New Roman"/>
          <w:b/>
          <w:szCs w:val="22"/>
        </w:rPr>
        <w:t>FINANCIAL REPORT:</w:t>
      </w:r>
      <w:r w:rsidR="00D05AF3">
        <w:rPr>
          <w:rFonts w:ascii="Times New Roman" w:hAnsi="Times New Roman"/>
          <w:szCs w:val="22"/>
        </w:rPr>
        <w:t xml:space="preserve"> Jessica Munson was not able to attend the meeting</w:t>
      </w:r>
      <w:r w:rsidR="001A2E1E">
        <w:rPr>
          <w:rFonts w:ascii="Times New Roman" w:hAnsi="Times New Roman"/>
          <w:szCs w:val="22"/>
        </w:rPr>
        <w:t>.</w:t>
      </w:r>
    </w:p>
    <w:p w14:paraId="6B43943D" w14:textId="77777777" w:rsidR="009F4665" w:rsidRDefault="009F4665" w:rsidP="009F4665">
      <w:pPr>
        <w:ind w:firstLine="270"/>
        <w:rPr>
          <w:rFonts w:ascii="Times New Roman" w:hAnsi="Times New Roman"/>
          <w:szCs w:val="22"/>
        </w:rPr>
      </w:pPr>
      <w:r>
        <w:rPr>
          <w:rFonts w:ascii="Times New Roman" w:hAnsi="Times New Roman"/>
          <w:b/>
          <w:szCs w:val="22"/>
        </w:rPr>
        <w:t>CHAIRPERSONS REPORT:</w:t>
      </w:r>
      <w:r>
        <w:rPr>
          <w:rFonts w:ascii="Times New Roman" w:hAnsi="Times New Roman"/>
          <w:szCs w:val="22"/>
        </w:rPr>
        <w:t xml:space="preserve"> None.</w:t>
      </w:r>
    </w:p>
    <w:p w14:paraId="1A9AE5D1" w14:textId="77777777" w:rsidR="009F4665" w:rsidRDefault="009F4665" w:rsidP="009F4665">
      <w:pPr>
        <w:ind w:firstLine="270"/>
        <w:rPr>
          <w:rFonts w:ascii="Times New Roman" w:hAnsi="Times New Roman"/>
          <w:szCs w:val="22"/>
        </w:rPr>
      </w:pPr>
      <w:r>
        <w:rPr>
          <w:rFonts w:ascii="Times New Roman" w:hAnsi="Times New Roman"/>
          <w:b/>
          <w:szCs w:val="22"/>
        </w:rPr>
        <w:t>REPORTS FROM OTHER BOARD MEMBERS:</w:t>
      </w:r>
      <w:r>
        <w:rPr>
          <w:rFonts w:ascii="Times New Roman" w:hAnsi="Times New Roman"/>
          <w:szCs w:val="22"/>
        </w:rPr>
        <w:t xml:space="preserve"> None.</w:t>
      </w:r>
    </w:p>
    <w:p w14:paraId="436F4DEE" w14:textId="77777777" w:rsidR="009F4665" w:rsidRDefault="009F4665" w:rsidP="009F4665">
      <w:pPr>
        <w:tabs>
          <w:tab w:val="left" w:pos="-720"/>
          <w:tab w:val="left" w:pos="360"/>
        </w:tabs>
        <w:suppressAutoHyphens/>
        <w:ind w:left="360" w:hanging="450"/>
        <w:contextualSpacing/>
        <w:rPr>
          <w:rFonts w:ascii="Times New Roman" w:hAnsi="Times New Roman"/>
          <w:szCs w:val="22"/>
          <w:highlight w:val="yellow"/>
        </w:rPr>
      </w:pPr>
    </w:p>
    <w:p w14:paraId="200D767C" w14:textId="77777777" w:rsidR="009F4665" w:rsidRDefault="009F4665" w:rsidP="009F466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 xml:space="preserve">Motion to accept the reports and place them on file by </w:t>
      </w:r>
      <w:r w:rsidR="007863A4">
        <w:rPr>
          <w:rFonts w:ascii="Times New Roman" w:hAnsi="Times New Roman"/>
          <w:szCs w:val="22"/>
        </w:rPr>
        <w:t>Joan Davis</w:t>
      </w:r>
      <w:r>
        <w:rPr>
          <w:rFonts w:ascii="Times New Roman" w:hAnsi="Times New Roman"/>
          <w:szCs w:val="22"/>
        </w:rPr>
        <w:t xml:space="preserve">. Motion seconded by </w:t>
      </w:r>
      <w:r w:rsidR="007863A4">
        <w:rPr>
          <w:rFonts w:ascii="Times New Roman" w:hAnsi="Times New Roman"/>
          <w:szCs w:val="22"/>
        </w:rPr>
        <w:t>Mike Tiber</w:t>
      </w:r>
      <w:r>
        <w:rPr>
          <w:rFonts w:ascii="Times New Roman" w:hAnsi="Times New Roman"/>
          <w:szCs w:val="22"/>
        </w:rPr>
        <w:t xml:space="preserve"> and passed unanimously.  </w:t>
      </w:r>
    </w:p>
    <w:p w14:paraId="3F87306A" w14:textId="77777777" w:rsidR="009F4665" w:rsidRDefault="009F4665" w:rsidP="009F4665">
      <w:pPr>
        <w:tabs>
          <w:tab w:val="left" w:pos="-720"/>
          <w:tab w:val="left" w:pos="360"/>
        </w:tabs>
        <w:suppressAutoHyphens/>
        <w:ind w:left="360" w:hanging="450"/>
        <w:contextualSpacing/>
        <w:rPr>
          <w:rFonts w:ascii="Times New Roman" w:hAnsi="Times New Roman"/>
          <w:szCs w:val="22"/>
        </w:rPr>
      </w:pPr>
    </w:p>
    <w:p w14:paraId="40592348" w14:textId="77777777" w:rsidR="009F4665" w:rsidRDefault="009F4665" w:rsidP="009F466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 xml:space="preserve">9. </w:t>
      </w:r>
      <w:r w:rsidR="007863A4">
        <w:rPr>
          <w:rFonts w:ascii="Times New Roman" w:hAnsi="Times New Roman"/>
          <w:szCs w:val="22"/>
          <w:u w:val="single"/>
        </w:rPr>
        <w:t>PRESENTATION, DISCUSSION, AND POSSIBLE ACTION SURROUNDING UNIFIED COMMUNITY SERVICES POLICY PP004-10 EMPLOYEE PERFORMANCE EVALUATION</w:t>
      </w:r>
      <w:r>
        <w:rPr>
          <w:rFonts w:ascii="Times New Roman" w:hAnsi="Times New Roman"/>
          <w:szCs w:val="22"/>
          <w:u w:val="single"/>
        </w:rPr>
        <w:t>:</w:t>
      </w:r>
      <w:r w:rsidR="007863A4">
        <w:rPr>
          <w:rFonts w:ascii="Times New Roman" w:hAnsi="Times New Roman"/>
          <w:szCs w:val="22"/>
        </w:rPr>
        <w:t xml:space="preserve"> </w:t>
      </w:r>
      <w:r w:rsidR="001A2E1E">
        <w:rPr>
          <w:rFonts w:ascii="Times New Roman" w:hAnsi="Times New Roman"/>
          <w:szCs w:val="22"/>
        </w:rPr>
        <w:t xml:space="preserve">Joan Davis requested some minor grammatical changes to the wording of the policy. </w:t>
      </w:r>
      <w:r w:rsidR="007863A4">
        <w:rPr>
          <w:rFonts w:ascii="Times New Roman" w:hAnsi="Times New Roman"/>
          <w:szCs w:val="22"/>
        </w:rPr>
        <w:t>Motion made by Steven Obershaw to approve the changes as recommended. Joan Davis seconded the motion and passed unanimously.</w:t>
      </w:r>
      <w:r w:rsidR="001A2E1E">
        <w:rPr>
          <w:rFonts w:ascii="Times New Roman" w:hAnsi="Times New Roman"/>
          <w:szCs w:val="22"/>
        </w:rPr>
        <w:t xml:space="preserve"> </w:t>
      </w:r>
    </w:p>
    <w:p w14:paraId="36AB53A7" w14:textId="77777777" w:rsidR="001A2E1E" w:rsidRDefault="001A2E1E" w:rsidP="009F4665">
      <w:pPr>
        <w:tabs>
          <w:tab w:val="left" w:pos="-720"/>
          <w:tab w:val="left" w:pos="360"/>
        </w:tabs>
        <w:suppressAutoHyphens/>
        <w:ind w:left="360" w:hanging="450"/>
        <w:contextualSpacing/>
        <w:rPr>
          <w:rFonts w:ascii="Times New Roman" w:hAnsi="Times New Roman"/>
          <w:szCs w:val="22"/>
        </w:rPr>
      </w:pPr>
    </w:p>
    <w:p w14:paraId="65B506FB" w14:textId="77777777" w:rsidR="001A2E1E" w:rsidRDefault="001A2E1E" w:rsidP="009F466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 xml:space="preserve">10. </w:t>
      </w:r>
      <w:r w:rsidRPr="001A2E1E">
        <w:rPr>
          <w:rFonts w:ascii="Times New Roman" w:hAnsi="Times New Roman"/>
          <w:szCs w:val="22"/>
          <w:u w:val="single"/>
        </w:rPr>
        <w:t>UPDATES, DISCUSSION AND POSSIBLE ACTION SURROUNDING LONG TERM SPACE NEEDS FOR UNIFIED COMMUNITY SERVICES:</w:t>
      </w:r>
      <w:r>
        <w:rPr>
          <w:rFonts w:ascii="Times New Roman" w:hAnsi="Times New Roman"/>
        </w:rPr>
        <w:t xml:space="preserve"> Holly Knapp provided updates surrounding office space for unified community services- no action taken. </w:t>
      </w:r>
    </w:p>
    <w:p w14:paraId="6CD9B8CD" w14:textId="77777777" w:rsidR="009F4665" w:rsidRDefault="009F4665" w:rsidP="009F4665">
      <w:pPr>
        <w:tabs>
          <w:tab w:val="left" w:pos="-720"/>
          <w:tab w:val="left" w:pos="360"/>
        </w:tabs>
        <w:suppressAutoHyphens/>
        <w:ind w:left="360" w:hanging="450"/>
        <w:contextualSpacing/>
        <w:rPr>
          <w:rFonts w:ascii="Times New Roman" w:hAnsi="Times New Roman"/>
          <w:szCs w:val="22"/>
        </w:rPr>
      </w:pPr>
    </w:p>
    <w:p w14:paraId="779386B5" w14:textId="77777777" w:rsidR="009F4665" w:rsidRDefault="001A2E1E" w:rsidP="009F466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11</w:t>
      </w:r>
      <w:r w:rsidR="009F4665">
        <w:rPr>
          <w:rFonts w:ascii="Times New Roman" w:hAnsi="Times New Roman"/>
          <w:szCs w:val="22"/>
        </w:rPr>
        <w:t xml:space="preserve">. </w:t>
      </w:r>
      <w:r w:rsidR="007863A4" w:rsidRPr="00B22D89">
        <w:rPr>
          <w:rFonts w:ascii="Times New Roman" w:hAnsi="Times New Roman"/>
          <w:szCs w:val="22"/>
          <w:u w:val="single"/>
        </w:rPr>
        <w:t>UPDATES, DISCUSSION, AND POSSIBLE ACTION SURROUNDING INDIRECT COST ALLLOCATION.</w:t>
      </w:r>
      <w:r>
        <w:rPr>
          <w:rFonts w:ascii="Times New Roman" w:hAnsi="Times New Roman"/>
          <w:szCs w:val="22"/>
        </w:rPr>
        <w:t xml:space="preserve"> Presentation </w:t>
      </w:r>
      <w:r w:rsidR="007863A4">
        <w:rPr>
          <w:rFonts w:ascii="Times New Roman" w:hAnsi="Times New Roman"/>
          <w:szCs w:val="22"/>
        </w:rPr>
        <w:t>by Larry Bierke, Iowa County Administrator.</w:t>
      </w:r>
      <w:r w:rsidR="009F4665">
        <w:rPr>
          <w:rFonts w:ascii="Times New Roman" w:hAnsi="Times New Roman"/>
          <w:szCs w:val="22"/>
          <w:u w:val="single"/>
        </w:rPr>
        <w:t xml:space="preserve"> </w:t>
      </w:r>
    </w:p>
    <w:p w14:paraId="71A3BFDE" w14:textId="77777777" w:rsidR="009F4665" w:rsidRDefault="009F4665" w:rsidP="009F4665">
      <w:pPr>
        <w:tabs>
          <w:tab w:val="left" w:pos="-720"/>
          <w:tab w:val="left" w:pos="360"/>
        </w:tabs>
        <w:suppressAutoHyphens/>
        <w:rPr>
          <w:rFonts w:ascii="Times New Roman" w:hAnsi="Times New Roman"/>
          <w:szCs w:val="22"/>
        </w:rPr>
      </w:pPr>
    </w:p>
    <w:p w14:paraId="32049A11" w14:textId="77777777" w:rsidR="009F4665" w:rsidRDefault="001A2E1E" w:rsidP="00B22D89">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12</w:t>
      </w:r>
      <w:r w:rsidR="009F4665">
        <w:rPr>
          <w:rFonts w:ascii="Times New Roman" w:hAnsi="Times New Roman"/>
          <w:szCs w:val="22"/>
        </w:rPr>
        <w:t xml:space="preserve">. </w:t>
      </w:r>
      <w:r w:rsidR="009F4665">
        <w:rPr>
          <w:rFonts w:ascii="Times New Roman" w:hAnsi="Times New Roman"/>
          <w:szCs w:val="22"/>
          <w:u w:val="single"/>
        </w:rPr>
        <w:t>ADJOURNMENT and NEXT MEETING</w:t>
      </w:r>
      <w:r>
        <w:rPr>
          <w:rFonts w:ascii="Times New Roman" w:hAnsi="Times New Roman"/>
          <w:szCs w:val="22"/>
        </w:rPr>
        <w:t xml:space="preserve">: </w:t>
      </w:r>
      <w:r w:rsidR="00B22D89" w:rsidRPr="001A2E1E">
        <w:rPr>
          <w:rFonts w:ascii="Times New Roman" w:hAnsi="Times New Roman"/>
          <w:szCs w:val="22"/>
        </w:rPr>
        <w:t xml:space="preserve">At </w:t>
      </w:r>
      <w:r w:rsidRPr="001A2E1E">
        <w:rPr>
          <w:rFonts w:ascii="Times New Roman" w:hAnsi="Times New Roman"/>
          <w:szCs w:val="22"/>
        </w:rPr>
        <w:t>7:57</w:t>
      </w:r>
      <w:r w:rsidR="00B22D89" w:rsidRPr="001A2E1E">
        <w:rPr>
          <w:rFonts w:ascii="Times New Roman" w:hAnsi="Times New Roman"/>
          <w:szCs w:val="22"/>
        </w:rPr>
        <w:t xml:space="preserve"> pm,</w:t>
      </w:r>
      <w:r w:rsidR="00B22D89">
        <w:rPr>
          <w:rFonts w:ascii="Times New Roman" w:hAnsi="Times New Roman"/>
          <w:szCs w:val="22"/>
        </w:rPr>
        <w:t xml:space="preserve"> Mike Tiber </w:t>
      </w:r>
      <w:r w:rsidR="009F4665">
        <w:rPr>
          <w:rFonts w:ascii="Times New Roman" w:hAnsi="Times New Roman"/>
          <w:szCs w:val="22"/>
        </w:rPr>
        <w:t xml:space="preserve">made a motion to adjourn. Motion seconded by </w:t>
      </w:r>
      <w:r w:rsidR="00B22D89">
        <w:rPr>
          <w:rFonts w:ascii="Times New Roman" w:hAnsi="Times New Roman"/>
          <w:szCs w:val="22"/>
        </w:rPr>
        <w:t>Joan Davis</w:t>
      </w:r>
      <w:r w:rsidR="009F4665">
        <w:rPr>
          <w:rFonts w:ascii="Times New Roman" w:hAnsi="Times New Roman"/>
          <w:szCs w:val="22"/>
        </w:rPr>
        <w:t xml:space="preserve"> and passed unanimously. Adjournment pursuant to the next Unified Community Services </w:t>
      </w:r>
      <w:r w:rsidR="00B22D89">
        <w:rPr>
          <w:rFonts w:ascii="Times New Roman" w:hAnsi="Times New Roman"/>
          <w:szCs w:val="22"/>
        </w:rPr>
        <w:t>Board meeting- February 19, 2025</w:t>
      </w:r>
      <w:r w:rsidR="009F4665">
        <w:rPr>
          <w:rFonts w:ascii="Times New Roman" w:hAnsi="Times New Roman"/>
          <w:szCs w:val="22"/>
        </w:rPr>
        <w:t xml:space="preserve"> at 6:00 PM- Iowa County Health and Human Services Building Community Room.</w:t>
      </w:r>
    </w:p>
    <w:p w14:paraId="75973FBC" w14:textId="77777777" w:rsidR="00B22D89" w:rsidRDefault="00B22D89" w:rsidP="00B22D89">
      <w:pPr>
        <w:tabs>
          <w:tab w:val="left" w:pos="-720"/>
          <w:tab w:val="left" w:pos="360"/>
        </w:tabs>
        <w:suppressAutoHyphens/>
        <w:ind w:left="360" w:hanging="450"/>
        <w:contextualSpacing/>
        <w:rPr>
          <w:rFonts w:ascii="Times New Roman" w:hAnsi="Times New Roman"/>
          <w:szCs w:val="22"/>
        </w:rPr>
      </w:pPr>
    </w:p>
    <w:p w14:paraId="46750D07" w14:textId="77777777" w:rsidR="009F4665" w:rsidRDefault="009F4665" w:rsidP="001A2E1E">
      <w:pPr>
        <w:tabs>
          <w:tab w:val="left" w:pos="-720"/>
        </w:tabs>
        <w:suppressAutoHyphens/>
        <w:contextualSpacing/>
        <w:rPr>
          <w:rFonts w:ascii="Times New Roman" w:hAnsi="Times New Roman"/>
          <w:szCs w:val="22"/>
        </w:rPr>
      </w:pPr>
    </w:p>
    <w:p w14:paraId="13819798" w14:textId="77777777" w:rsidR="009F4665" w:rsidRDefault="009F4665" w:rsidP="009F4665">
      <w:pPr>
        <w:tabs>
          <w:tab w:val="left" w:pos="-720"/>
        </w:tabs>
        <w:suppressAutoHyphens/>
        <w:ind w:left="360" w:hanging="360"/>
        <w:contextualSpacing/>
        <w:rPr>
          <w:rFonts w:ascii="Times New Roman" w:hAnsi="Times New Roman"/>
          <w:szCs w:val="22"/>
        </w:rPr>
      </w:pPr>
    </w:p>
    <w:p w14:paraId="6DA151B9" w14:textId="77777777" w:rsidR="009F4665" w:rsidRDefault="009F4665" w:rsidP="009F4665">
      <w:pPr>
        <w:tabs>
          <w:tab w:val="left" w:pos="-720"/>
        </w:tabs>
        <w:suppressAutoHyphens/>
        <w:ind w:left="360" w:hanging="360"/>
        <w:contextualSpacing/>
      </w:pPr>
      <w:r>
        <w:rPr>
          <w:rFonts w:ascii="Times New Roman" w:hAnsi="Times New Roman"/>
          <w:szCs w:val="22"/>
        </w:rPr>
        <w:t>Ben Biddick, Recorder</w:t>
      </w:r>
    </w:p>
    <w:p w14:paraId="60C90630" w14:textId="77777777" w:rsidR="009F4665" w:rsidRDefault="009F4665" w:rsidP="009F4665">
      <w:pPr>
        <w:tabs>
          <w:tab w:val="left" w:pos="-720"/>
        </w:tabs>
        <w:suppressAutoHyphens/>
        <w:ind w:left="360" w:hanging="360"/>
        <w:contextualSpacing/>
        <w:rPr>
          <w:rFonts w:ascii="Times New Roman" w:hAnsi="Times New Roman"/>
          <w:szCs w:val="22"/>
        </w:rPr>
      </w:pPr>
    </w:p>
    <w:p w14:paraId="1AFF5381" w14:textId="77777777" w:rsidR="00537ED7" w:rsidRDefault="00537ED7"/>
    <w:sectPr w:rsidR="0053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5"/>
    <w:rsid w:val="001A2E1E"/>
    <w:rsid w:val="001C5216"/>
    <w:rsid w:val="001D59E5"/>
    <w:rsid w:val="00537ED7"/>
    <w:rsid w:val="007863A4"/>
    <w:rsid w:val="00886ABA"/>
    <w:rsid w:val="009F4665"/>
    <w:rsid w:val="00B22D89"/>
    <w:rsid w:val="00D0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B65A"/>
  <w15:chartTrackingRefBased/>
  <w15:docId w15:val="{4140C993-EC34-41EA-A0B5-373BA6E5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65"/>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9F4665"/>
  </w:style>
  <w:style w:type="character" w:customStyle="1" w:styleId="EndnoteTextChar">
    <w:name w:val="Endnote Text Char"/>
    <w:basedOn w:val="DefaultParagraphFont"/>
    <w:link w:val="EndnoteText"/>
    <w:semiHidden/>
    <w:rsid w:val="009F4665"/>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Biddick</dc:creator>
  <cp:keywords/>
  <dc:description/>
  <cp:lastModifiedBy>Holly</cp:lastModifiedBy>
  <cp:revision>2</cp:revision>
  <dcterms:created xsi:type="dcterms:W3CDTF">2025-04-11T21:59:00Z</dcterms:created>
  <dcterms:modified xsi:type="dcterms:W3CDTF">2025-04-11T21:59:00Z</dcterms:modified>
</cp:coreProperties>
</file>